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CAC6D6" w14:textId="037D4912" w:rsidR="0099617F" w:rsidRDefault="0099617F">
      <w:pPr>
        <w:suppressAutoHyphens w:val="0"/>
        <w:spacing w:line="240" w:lineRule="auto"/>
        <w:rPr>
          <w:rFonts w:ascii="Nunito Black" w:hAnsi="Nunito Black"/>
          <w:b/>
          <w:sz w:val="36"/>
          <w:szCs w:val="32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7868D9EE" wp14:editId="6A93F34E">
            <wp:simplePos x="0" y="0"/>
            <wp:positionH relativeFrom="margin">
              <wp:align>center</wp:align>
            </wp:positionH>
            <wp:positionV relativeFrom="paragraph">
              <wp:posOffset>4654896</wp:posOffset>
            </wp:positionV>
            <wp:extent cx="2908354" cy="1357746"/>
            <wp:effectExtent l="0" t="0" r="0" b="0"/>
            <wp:wrapNone/>
            <wp:docPr id="174462163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621636" name="Picture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354" cy="13577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2227"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697D59FA" wp14:editId="5B6F7569">
                <wp:simplePos x="0" y="0"/>
                <wp:positionH relativeFrom="margin">
                  <wp:posOffset>-6024649</wp:posOffset>
                </wp:positionH>
                <wp:positionV relativeFrom="margin">
                  <wp:posOffset>2312785</wp:posOffset>
                </wp:positionV>
                <wp:extent cx="12951460" cy="9568180"/>
                <wp:effectExtent l="0" t="0" r="2540" b="0"/>
                <wp:wrapNone/>
                <wp:docPr id="285169079" name="Graphic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1460" cy="9568180"/>
                        </a:xfrm>
                        <a:custGeom>
                          <a:avLst/>
                          <a:gdLst>
                            <a:gd name="csX0" fmla="*/ 1789042 w 3036415"/>
                            <a:gd name="csY0" fmla="*/ 237675 h 2243160"/>
                            <a:gd name="csX1" fmla="*/ 1523001 w 3036415"/>
                            <a:gd name="csY1" fmla="*/ 493860 h 2243160"/>
                            <a:gd name="csX2" fmla="*/ 1265048 w 3036415"/>
                            <a:gd name="csY2" fmla="*/ 227716 h 2243160"/>
                            <a:gd name="csX3" fmla="*/ 230287 w 3036415"/>
                            <a:gd name="csY3" fmla="*/ 195278 h 2243160"/>
                            <a:gd name="csX4" fmla="*/ 205358 w 3036415"/>
                            <a:gd name="csY4" fmla="*/ 1232822 h 2243160"/>
                            <a:gd name="csX5" fmla="*/ 967513 w 3036415"/>
                            <a:gd name="csY5" fmla="*/ 2019397 h 2243160"/>
                            <a:gd name="csX6" fmla="*/ 1459060 w 3036415"/>
                            <a:gd name="csY6" fmla="*/ 2240962 h 2243160"/>
                            <a:gd name="csX7" fmla="*/ 2024064 w 3036415"/>
                            <a:gd name="csY7" fmla="*/ 2038651 h 2243160"/>
                            <a:gd name="csX8" fmla="*/ 2813147 w 3036415"/>
                            <a:gd name="csY8" fmla="*/ 1278918 h 2243160"/>
                            <a:gd name="csX9" fmla="*/ 2824279 w 3036415"/>
                            <a:gd name="csY9" fmla="*/ 241090 h 2243160"/>
                            <a:gd name="csX10" fmla="*/ 1789042 w 3036415"/>
                            <a:gd name="csY10" fmla="*/ 237675 h 2243160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  <a:cxn ang="0">
                              <a:pos x="csX6" y="csY6"/>
                            </a:cxn>
                            <a:cxn ang="0">
                              <a:pos x="csX7" y="csY7"/>
                            </a:cxn>
                            <a:cxn ang="0">
                              <a:pos x="csX8" y="csY8"/>
                            </a:cxn>
                            <a:cxn ang="0">
                              <a:pos x="csX9" y="csY9"/>
                            </a:cxn>
                            <a:cxn ang="0">
                              <a:pos x="csX10" y="csY10"/>
                            </a:cxn>
                          </a:cxnLst>
                          <a:rect l="l" t="t" r="r" b="b"/>
                          <a:pathLst>
                            <a:path w="3036415" h="2243160">
                              <a:moveTo>
                                <a:pt x="1789042" y="237675"/>
                              </a:moveTo>
                              <a:lnTo>
                                <a:pt x="1523001" y="493860"/>
                              </a:lnTo>
                              <a:lnTo>
                                <a:pt x="1265048" y="227716"/>
                              </a:lnTo>
                              <a:cubicBezTo>
                                <a:pt x="985782" y="-60527"/>
                                <a:pt x="522970" y="-79307"/>
                                <a:pt x="230287" y="195278"/>
                              </a:cubicBezTo>
                              <a:cubicBezTo>
                                <a:pt x="-67153" y="474322"/>
                                <a:pt x="-77525" y="940974"/>
                                <a:pt x="205358" y="1232822"/>
                              </a:cubicBezTo>
                              <a:lnTo>
                                <a:pt x="967513" y="2019397"/>
                              </a:lnTo>
                              <a:cubicBezTo>
                                <a:pt x="1102341" y="2158539"/>
                                <a:pt x="1279416" y="2232521"/>
                                <a:pt x="1459060" y="2240962"/>
                              </a:cubicBezTo>
                              <a:cubicBezTo>
                                <a:pt x="1660399" y="2256517"/>
                                <a:pt x="1867351" y="2189555"/>
                                <a:pt x="2024064" y="2038651"/>
                              </a:cubicBezTo>
                              <a:lnTo>
                                <a:pt x="2813147" y="1278918"/>
                              </a:lnTo>
                              <a:cubicBezTo>
                                <a:pt x="3106020" y="996935"/>
                                <a:pt x="3111824" y="530187"/>
                                <a:pt x="2824279" y="241090"/>
                              </a:cubicBezTo>
                              <a:cubicBezTo>
                                <a:pt x="2541302" y="-43454"/>
                                <a:pt x="2078109" y="-40704"/>
                                <a:pt x="1789042" y="23767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140066"/>
                        </a:solidFill>
                        <a:ln w="9495" cap="flat">
                          <a:noFill/>
                          <a:prstDash val="solid"/>
                          <a:miter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8050A2" id="Graphic 2" o:spid="_x0000_s1026" style="position:absolute;margin-left:-474.4pt;margin-top:182.1pt;width:1019.8pt;height:753.4pt;z-index:-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coordsize="3036415,224316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" path="m1789042,237675l1523001,493860,1265048,227716c985782,-60527,522970,-79307,230287,195278,-67153,474322,-77525,940974,205358,1232822r762155,786575c1102341,2158539,1279416,2232521,1459060,2240962v201339,15555,408291,-51407,565004,-202311l2813147,1278918c3106020,996935,3111824,530187,2824279,241090,2541302,-43454,2078109,-40704,1789042,237675xe" fillcolor="#140066" stroked="f" strokeweight=".26375mm">
                <v:stroke joinstyle="miter"/>
                <v:path arrowok="t" o:connecttype="custom" o:connectlocs="7630942,1013801;6496176,2106556;5395909,971321;982261,832957;875930,5258592;4126809,8613721;6223444,9558804;8633400,8695849;11999137,5455214;12046620,1028367;7630942,1013801" o:connectangles="0,0,0,0,0,0,0,0,0,0,0"/>
                <w10:wrap anchorx="margin" anchory="margin"/>
              </v:shape>
            </w:pict>
          </mc:Fallback>
        </mc:AlternateContent>
      </w:r>
      <w:r w:rsidRPr="000B2227">
        <w:rPr>
          <w:noProof/>
        </w:rPr>
        <w:drawing>
          <wp:anchor distT="0" distB="0" distL="114300" distR="114300" simplePos="0" relativeHeight="251667456" behindDoc="0" locked="0" layoutInCell="1" allowOverlap="1" wp14:anchorId="3DEA9BC9" wp14:editId="44802C93">
            <wp:simplePos x="0" y="0"/>
            <wp:positionH relativeFrom="margin">
              <wp:posOffset>-166831</wp:posOffset>
            </wp:positionH>
            <wp:positionV relativeFrom="margin">
              <wp:posOffset>-56168</wp:posOffset>
            </wp:positionV>
            <wp:extent cx="2725201" cy="1549972"/>
            <wp:effectExtent l="0" t="0" r="5715" b="0"/>
            <wp:wrapThrough wrapText="bothSides">
              <wp:wrapPolygon edited="0">
                <wp:start x="17618" y="0"/>
                <wp:lineTo x="17216" y="354"/>
                <wp:lineTo x="16712" y="2125"/>
                <wp:lineTo x="16712" y="2833"/>
                <wp:lineTo x="15504" y="3541"/>
                <wp:lineTo x="14799" y="4603"/>
                <wp:lineTo x="14799" y="5666"/>
                <wp:lineTo x="0" y="8675"/>
                <wp:lineTo x="0" y="10446"/>
                <wp:lineTo x="705" y="11331"/>
                <wp:lineTo x="0" y="11862"/>
                <wp:lineTo x="0" y="21246"/>
                <wp:lineTo x="503" y="21423"/>
                <wp:lineTo x="1208" y="21423"/>
                <wp:lineTo x="16410" y="21246"/>
                <wp:lineTo x="16612" y="19830"/>
                <wp:lineTo x="15101" y="19830"/>
                <wp:lineTo x="16612" y="18413"/>
                <wp:lineTo x="16712" y="14164"/>
                <wp:lineTo x="19330" y="11331"/>
                <wp:lineTo x="19833" y="9030"/>
                <wp:lineTo x="19833" y="8498"/>
                <wp:lineTo x="21545" y="7790"/>
                <wp:lineTo x="21545" y="3895"/>
                <wp:lineTo x="19934" y="2302"/>
                <wp:lineTo x="19330" y="531"/>
                <wp:lineTo x="18927" y="0"/>
                <wp:lineTo x="17618" y="0"/>
              </wp:wrapPolygon>
            </wp:wrapThrough>
            <wp:docPr id="12067618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201" cy="15499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2227"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6CC443E8" wp14:editId="33289DCD">
                <wp:simplePos x="0" y="0"/>
                <wp:positionH relativeFrom="column">
                  <wp:posOffset>-983673</wp:posOffset>
                </wp:positionH>
                <wp:positionV relativeFrom="paragraph">
                  <wp:posOffset>-777644</wp:posOffset>
                </wp:positionV>
                <wp:extent cx="7912100" cy="11201400"/>
                <wp:effectExtent l="12700" t="12700" r="12700" b="12700"/>
                <wp:wrapNone/>
                <wp:docPr id="1611530702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12100" cy="11201400"/>
                        </a:xfrm>
                        <a:prstGeom prst="rect">
                          <a:avLst/>
                        </a:prstGeom>
                        <a:solidFill>
                          <a:srgbClr val="1A0088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06BB50" id="Rectangle 1" o:spid="_x0000_s1026" style="position:absolute;margin-left:-77.45pt;margin-top:-61.25pt;width:623pt;height:882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" fillcolor="#1a0088" strokecolor="#030e13 [484]" strokeweight="1.5pt"/>
            </w:pict>
          </mc:Fallback>
        </mc:AlternateContent>
      </w:r>
      <w:r>
        <w:br w:type="page"/>
      </w:r>
    </w:p>
    <w:p w14:paraId="6648AEC3" w14:textId="4A7A8846" w:rsidR="000D40AD" w:rsidRPr="000D40AD" w:rsidRDefault="000D40AD" w:rsidP="00DB1D02">
      <w:pPr>
        <w:pStyle w:val="Heading1"/>
        <w:ind w:left="284"/>
        <w:jc w:val="center"/>
      </w:pPr>
      <w:r>
        <w:lastRenderedPageBreak/>
        <w:t>Avma</w:t>
      </w:r>
      <w:r w:rsidR="00C14098" w:rsidRPr="00096A83">
        <w:t xml:space="preserve"> Clinical Negligence Panel </w:t>
      </w:r>
      <w:r>
        <w:br/>
      </w:r>
      <w:r w:rsidR="00C14098" w:rsidRPr="00096A83">
        <w:t>– Reaccreditation</w:t>
      </w:r>
      <w:r>
        <w:t xml:space="preserve"> </w:t>
      </w:r>
      <w:r w:rsidR="003257BA" w:rsidRPr="00096A83">
        <w:t>Acknowledgement Slip</w:t>
      </w:r>
    </w:p>
    <w:p w14:paraId="24DDE6ED" w14:textId="0D1C5547" w:rsidR="000D40AD" w:rsidRDefault="00DB1D02" w:rsidP="00DB1D02">
      <w:pPr>
        <w:ind w:left="28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964DF3" wp14:editId="1D251925">
                <wp:simplePos x="0" y="0"/>
                <wp:positionH relativeFrom="column">
                  <wp:posOffset>61595</wp:posOffset>
                </wp:positionH>
                <wp:positionV relativeFrom="paragraph">
                  <wp:posOffset>199391</wp:posOffset>
                </wp:positionV>
                <wp:extent cx="5972175" cy="1562100"/>
                <wp:effectExtent l="0" t="0" r="9525" b="12700"/>
                <wp:wrapNone/>
                <wp:docPr id="74999242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2175" cy="15621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1400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A33443" id="Rectangle 1" o:spid="_x0000_s1026" style="position:absolute;margin-left:4.85pt;margin-top:15.7pt;width:470.25pt;height:123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" filled="f" strokecolor="#140066"/>
            </w:pict>
          </mc:Fallback>
        </mc:AlternateContent>
      </w:r>
    </w:p>
    <w:p w14:paraId="06E8FB43" w14:textId="40A8E596" w:rsidR="000D40AD" w:rsidRDefault="000D40AD" w:rsidP="00DB1D02">
      <w:pPr>
        <w:ind w:left="284"/>
      </w:pPr>
    </w:p>
    <w:p w14:paraId="60060392" w14:textId="5A4099EF" w:rsidR="00C14098" w:rsidRPr="00096A83" w:rsidRDefault="00C14098" w:rsidP="00DB1D02">
      <w:pPr>
        <w:ind w:left="284"/>
      </w:pPr>
      <w:r w:rsidRPr="00096A83">
        <w:t>Name:</w:t>
      </w:r>
      <w:r w:rsidR="00AC01F3" w:rsidRPr="00096A83">
        <w:tab/>
      </w:r>
      <w:r w:rsidR="00AC01F3" w:rsidRPr="00096A83">
        <w:tab/>
      </w:r>
      <w:r w:rsidR="00AC01F3" w:rsidRPr="00096A83">
        <w:tab/>
      </w:r>
      <w:r w:rsidR="00AC01F3" w:rsidRPr="00096A83">
        <w:tab/>
      </w:r>
      <w:r w:rsidR="00AC01F3" w:rsidRPr="00096A83">
        <w:tab/>
      </w:r>
      <w:r w:rsidR="00AC01F3" w:rsidRPr="00096A83">
        <w:tab/>
      </w:r>
      <w:r w:rsidR="00AC01F3" w:rsidRPr="00096A83">
        <w:tab/>
      </w:r>
      <w:r w:rsidRPr="00096A83">
        <w:t>Firm:</w:t>
      </w:r>
    </w:p>
    <w:p w14:paraId="61C3DAB8" w14:textId="62A69730" w:rsidR="00C14098" w:rsidRPr="00096A83" w:rsidRDefault="00C14098" w:rsidP="00DB1D02">
      <w:pPr>
        <w:ind w:left="284"/>
      </w:pPr>
      <w:r w:rsidRPr="00096A83">
        <w:t>Address:</w:t>
      </w:r>
    </w:p>
    <w:p w14:paraId="31AAA727" w14:textId="19C048F0" w:rsidR="00E97F0B" w:rsidRPr="00096A83" w:rsidRDefault="00E97F0B" w:rsidP="00DB1D02">
      <w:pPr>
        <w:ind w:left="284"/>
      </w:pPr>
    </w:p>
    <w:p w14:paraId="7ADB42A1" w14:textId="0A1221EE" w:rsidR="00096A83" w:rsidRDefault="00096A83" w:rsidP="00DB1D02">
      <w:pPr>
        <w:ind w:left="284"/>
      </w:pPr>
    </w:p>
    <w:p w14:paraId="489814EC" w14:textId="64CEF6E7" w:rsidR="00C14098" w:rsidRPr="00096A83" w:rsidRDefault="00C14098" w:rsidP="00DB1D02">
      <w:pPr>
        <w:ind w:left="284"/>
      </w:pPr>
      <w:r w:rsidRPr="00096A83">
        <w:t>Email:</w:t>
      </w:r>
      <w:r w:rsidR="00E97F0B" w:rsidRPr="00096A83">
        <w:tab/>
      </w:r>
      <w:r w:rsidR="00E97F0B" w:rsidRPr="00096A83">
        <w:tab/>
      </w:r>
      <w:r w:rsidR="00E97F0B" w:rsidRPr="00096A83">
        <w:tab/>
      </w:r>
      <w:r w:rsidR="00E97F0B" w:rsidRPr="00096A83">
        <w:tab/>
      </w:r>
      <w:r w:rsidR="00E97F0B" w:rsidRPr="00096A83">
        <w:tab/>
      </w:r>
      <w:r w:rsidR="00E97F0B" w:rsidRPr="00096A83">
        <w:tab/>
      </w:r>
      <w:r w:rsidR="00E97F0B" w:rsidRPr="00096A83">
        <w:tab/>
      </w:r>
      <w:r w:rsidRPr="00096A83">
        <w:t>Telephone:</w:t>
      </w:r>
    </w:p>
    <w:p w14:paraId="0D677415" w14:textId="7A73066C" w:rsidR="00C14098" w:rsidRPr="00096A83" w:rsidRDefault="00C14098" w:rsidP="00DB1D02">
      <w:pPr>
        <w:ind w:left="284"/>
      </w:pPr>
    </w:p>
    <w:p w14:paraId="54DD1501" w14:textId="5CF01026" w:rsidR="00C14098" w:rsidRPr="00096A83" w:rsidRDefault="00C14098" w:rsidP="00DB1D02">
      <w:pPr>
        <w:ind w:left="284"/>
      </w:pPr>
    </w:p>
    <w:p w14:paraId="407BBD3A" w14:textId="5E6CCE47" w:rsidR="00C14098" w:rsidRPr="00096A83" w:rsidRDefault="00FE1881" w:rsidP="00904FDB">
      <w:pPr>
        <w:pStyle w:val="avmabold"/>
      </w:pPr>
      <w:r w:rsidRPr="00096A83">
        <w:t>Delete section as appropriate *</w:t>
      </w:r>
    </w:p>
    <w:p w14:paraId="66172931" w14:textId="2F8F3817" w:rsidR="00FE1881" w:rsidRPr="00096A83" w:rsidRDefault="00904FDB" w:rsidP="00DB1D02">
      <w:pPr>
        <w:ind w:left="28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787356C" wp14:editId="6F8AE021">
                <wp:simplePos x="0" y="0"/>
                <wp:positionH relativeFrom="column">
                  <wp:posOffset>61595</wp:posOffset>
                </wp:positionH>
                <wp:positionV relativeFrom="paragraph">
                  <wp:posOffset>85090</wp:posOffset>
                </wp:positionV>
                <wp:extent cx="5972175" cy="1666875"/>
                <wp:effectExtent l="0" t="0" r="9525" b="9525"/>
                <wp:wrapNone/>
                <wp:docPr id="66749199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2175" cy="16668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1400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38A68E" id="Rectangle 1" o:spid="_x0000_s1026" style="position:absolute;margin-left:4.85pt;margin-top:6.7pt;width:470.25pt;height:131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" filled="f" strokecolor="#140066"/>
            </w:pict>
          </mc:Fallback>
        </mc:AlternateContent>
      </w:r>
    </w:p>
    <w:p w14:paraId="219435D0" w14:textId="68FC82BB" w:rsidR="0064503B" w:rsidRPr="00096A83" w:rsidRDefault="00FE1881" w:rsidP="00904FDB">
      <w:pPr>
        <w:pStyle w:val="avmaemphasis"/>
      </w:pPr>
      <w:r w:rsidRPr="00096A83">
        <w:t xml:space="preserve">* </w:t>
      </w:r>
      <w:r w:rsidR="00AC01F3" w:rsidRPr="00096A83">
        <w:t xml:space="preserve">Complete this section if you will be applying for </w:t>
      </w:r>
      <w:r w:rsidR="000D40AD">
        <w:t>Avma</w:t>
      </w:r>
      <w:r w:rsidR="00AC01F3" w:rsidRPr="00096A83">
        <w:t xml:space="preserve"> reaccreditation</w:t>
      </w:r>
    </w:p>
    <w:p w14:paraId="25C14201" w14:textId="18DEAFD8" w:rsidR="00904FDB" w:rsidRDefault="00904FDB" w:rsidP="00DB1D02">
      <w:pPr>
        <w:ind w:left="284"/>
      </w:pPr>
    </w:p>
    <w:p w14:paraId="4DE12D73" w14:textId="4DB177F3" w:rsidR="00C14098" w:rsidRPr="00096A83" w:rsidRDefault="00C14098" w:rsidP="00DB1D02">
      <w:pPr>
        <w:ind w:left="284"/>
      </w:pPr>
      <w:r w:rsidRPr="00096A83">
        <w:t xml:space="preserve">I confirm that </w:t>
      </w:r>
      <w:r w:rsidRPr="00096A83">
        <w:rPr>
          <w:u w:val="single"/>
        </w:rPr>
        <w:t xml:space="preserve">I will </w:t>
      </w:r>
      <w:r w:rsidRPr="00096A83">
        <w:t xml:space="preserve">be </w:t>
      </w:r>
      <w:proofErr w:type="gramStart"/>
      <w:r w:rsidRPr="00096A83">
        <w:t>submitting an application</w:t>
      </w:r>
      <w:proofErr w:type="gramEnd"/>
      <w:r w:rsidRPr="00096A83">
        <w:t xml:space="preserve"> for reaccreditation</w:t>
      </w:r>
      <w:r w:rsidR="00E97F0B" w:rsidRPr="00096A83">
        <w:t xml:space="preserve">:   </w:t>
      </w:r>
      <w:r w:rsidR="0064503B" w:rsidRPr="00096A83">
        <w:rPr>
          <w:rFonts w:ascii="Arial" w:hAnsi="Arial"/>
          <w:sz w:val="32"/>
          <w:szCs w:val="32"/>
        </w:rPr>
        <w:sym w:font="Wingdings" w:char="F06F"/>
      </w:r>
      <w:r w:rsidR="00E97F0B" w:rsidRPr="00096A83">
        <w:t xml:space="preserve">   </w:t>
      </w:r>
    </w:p>
    <w:p w14:paraId="055206CE" w14:textId="3413FCD9" w:rsidR="00904FDB" w:rsidRDefault="00904FDB" w:rsidP="00DB1D02">
      <w:pPr>
        <w:ind w:left="284"/>
      </w:pPr>
    </w:p>
    <w:p w14:paraId="52997A28" w14:textId="1694FEBB" w:rsidR="0064503B" w:rsidRPr="00096A83" w:rsidRDefault="00920F86" w:rsidP="00DB1D02">
      <w:pPr>
        <w:ind w:left="284"/>
      </w:pPr>
      <w:r w:rsidRPr="00096A83">
        <w:t xml:space="preserve">PLEASE NOTE THAT A COMPLETED APPLICATION </w:t>
      </w:r>
      <w:r w:rsidR="004B2FD9" w:rsidRPr="00096A83">
        <w:t>MUST</w:t>
      </w:r>
      <w:r w:rsidRPr="00096A83">
        <w:t xml:space="preserve"> BE RETURNED WITHIN </w:t>
      </w:r>
      <w:r w:rsidR="009E3281" w:rsidRPr="00096A83">
        <w:t>4</w:t>
      </w:r>
      <w:r w:rsidRPr="00096A83">
        <w:t xml:space="preserve"> MONTHS OF RECEIPT OF THE RE-ACCREDITATION PAPERS</w:t>
      </w:r>
    </w:p>
    <w:p w14:paraId="64F02127" w14:textId="5AB7E201" w:rsidR="0064503B" w:rsidRPr="00096A83" w:rsidRDefault="0064503B" w:rsidP="00DB1D02">
      <w:pPr>
        <w:ind w:left="284"/>
      </w:pPr>
    </w:p>
    <w:p w14:paraId="6B34C017" w14:textId="24679D9A" w:rsidR="00E97F0B" w:rsidRPr="00096A83" w:rsidRDefault="00904FDB" w:rsidP="00DB1D02">
      <w:pPr>
        <w:ind w:left="28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1B448B" wp14:editId="571E1821">
                <wp:simplePos x="0" y="0"/>
                <wp:positionH relativeFrom="column">
                  <wp:posOffset>61595</wp:posOffset>
                </wp:positionH>
                <wp:positionV relativeFrom="paragraph">
                  <wp:posOffset>175260</wp:posOffset>
                </wp:positionV>
                <wp:extent cx="5972175" cy="1924050"/>
                <wp:effectExtent l="0" t="0" r="9525" b="19050"/>
                <wp:wrapNone/>
                <wp:docPr id="6972894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2175" cy="19240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14006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3E8513" id="Rectangle 1" o:spid="_x0000_s1026" style="position:absolute;margin-left:4.85pt;margin-top:13.8pt;width:470.25pt;height:151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" filled="f" strokecolor="#140066"/>
            </w:pict>
          </mc:Fallback>
        </mc:AlternateContent>
      </w:r>
    </w:p>
    <w:p w14:paraId="3A9ABEAA" w14:textId="60773B3E" w:rsidR="00E97F0B" w:rsidRPr="00096A83" w:rsidRDefault="00FE1881" w:rsidP="00904FDB">
      <w:pPr>
        <w:pStyle w:val="avmaemphasis"/>
      </w:pPr>
      <w:r w:rsidRPr="00096A83">
        <w:t xml:space="preserve">* </w:t>
      </w:r>
      <w:r w:rsidR="00AC01F3" w:rsidRPr="00096A83">
        <w:t xml:space="preserve">Complete this section if you will not be applying for </w:t>
      </w:r>
      <w:r w:rsidR="000D40AD">
        <w:t>Avma</w:t>
      </w:r>
      <w:r w:rsidR="00AC01F3" w:rsidRPr="00096A83">
        <w:t xml:space="preserve"> reaccreditation</w:t>
      </w:r>
    </w:p>
    <w:p w14:paraId="75A88E6C" w14:textId="77777777" w:rsidR="00904FDB" w:rsidRDefault="00904FDB" w:rsidP="00DB1D02">
      <w:pPr>
        <w:ind w:left="284"/>
      </w:pPr>
    </w:p>
    <w:p w14:paraId="5D91649C" w14:textId="29EFF577" w:rsidR="00C14098" w:rsidRPr="00096A83" w:rsidRDefault="00C14098" w:rsidP="00DB1D02">
      <w:pPr>
        <w:ind w:left="284"/>
      </w:pPr>
      <w:r w:rsidRPr="00096A83">
        <w:t xml:space="preserve">I confirm that </w:t>
      </w:r>
      <w:r w:rsidR="00E97F0B" w:rsidRPr="00096A83">
        <w:rPr>
          <w:u w:val="single"/>
        </w:rPr>
        <w:t>I will not</w:t>
      </w:r>
      <w:r w:rsidRPr="00096A83">
        <w:rPr>
          <w:u w:val="single"/>
        </w:rPr>
        <w:t xml:space="preserve"> </w:t>
      </w:r>
      <w:r w:rsidRPr="00096A83">
        <w:t xml:space="preserve">be </w:t>
      </w:r>
      <w:proofErr w:type="gramStart"/>
      <w:r w:rsidRPr="00096A83">
        <w:t>submitting an application</w:t>
      </w:r>
      <w:proofErr w:type="gramEnd"/>
      <w:r w:rsidRPr="00096A83">
        <w:t xml:space="preserve"> for reaccreditation</w:t>
      </w:r>
      <w:r w:rsidR="00E97F0B" w:rsidRPr="00096A83">
        <w:t xml:space="preserve">: </w:t>
      </w:r>
      <w:r w:rsidR="0064503B" w:rsidRPr="00096A83">
        <w:rPr>
          <w:rFonts w:ascii="Arial" w:hAnsi="Arial"/>
          <w:sz w:val="32"/>
          <w:szCs w:val="32"/>
        </w:rPr>
        <w:sym w:font="Wingdings" w:char="F06F"/>
      </w:r>
    </w:p>
    <w:p w14:paraId="2DCDA13F" w14:textId="77777777" w:rsidR="00580D8F" w:rsidRPr="00096A83" w:rsidRDefault="00580D8F" w:rsidP="00DB1D02">
      <w:pPr>
        <w:ind w:left="284"/>
      </w:pPr>
    </w:p>
    <w:p w14:paraId="44AFA8EE" w14:textId="77777777" w:rsidR="00920F86" w:rsidRPr="00096A83" w:rsidRDefault="0064503B" w:rsidP="00DB1D02">
      <w:pPr>
        <w:ind w:left="284"/>
        <w:rPr>
          <w:rFonts w:ascii="Arial" w:hAnsi="Arial"/>
          <w:sz w:val="18"/>
          <w:szCs w:val="18"/>
        </w:rPr>
      </w:pPr>
      <w:r w:rsidRPr="00096A83">
        <w:t xml:space="preserve">I will not be applying </w:t>
      </w:r>
      <w:r w:rsidR="00E90F0A" w:rsidRPr="00096A83">
        <w:t>b</w:t>
      </w:r>
      <w:r w:rsidR="003257BA" w:rsidRPr="00096A83">
        <w:t>ecause:</w:t>
      </w:r>
      <w:r w:rsidR="00AC01F3" w:rsidRPr="00096A83">
        <w:t xml:space="preserve">   </w:t>
      </w:r>
    </w:p>
    <w:p w14:paraId="21F09166" w14:textId="77777777" w:rsidR="00920F86" w:rsidRPr="00096A83" w:rsidRDefault="00920F86" w:rsidP="00DB1D02">
      <w:pPr>
        <w:ind w:left="284"/>
      </w:pPr>
    </w:p>
    <w:p w14:paraId="0D386EE5" w14:textId="521187AE" w:rsidR="00C14098" w:rsidRPr="00096A83" w:rsidRDefault="00C14098" w:rsidP="00DB1D02">
      <w:pPr>
        <w:ind w:left="284"/>
      </w:pPr>
      <w:r w:rsidRPr="00096A83">
        <w:t xml:space="preserve">I understand that my membership of the </w:t>
      </w:r>
      <w:r w:rsidR="000D40AD">
        <w:t>Avma</w:t>
      </w:r>
      <w:r w:rsidRPr="00096A83">
        <w:t xml:space="preserve"> Clinical Negligence Panel will be withdrawn</w:t>
      </w:r>
      <w:r w:rsidR="00E97F0B" w:rsidRPr="00096A83">
        <w:t xml:space="preserve"> on re</w:t>
      </w:r>
      <w:r w:rsidR="0064503B" w:rsidRPr="00096A83">
        <w:t>turn</w:t>
      </w:r>
      <w:r w:rsidR="00E97F0B" w:rsidRPr="00096A83">
        <w:t xml:space="preserve"> of this notification.  I am returning my </w:t>
      </w:r>
      <w:r w:rsidR="000D40AD">
        <w:t>Avma</w:t>
      </w:r>
      <w:r w:rsidR="00E97F0B" w:rsidRPr="00096A83">
        <w:t xml:space="preserve"> panel certificate</w:t>
      </w:r>
      <w:r w:rsidR="00DB2D77" w:rsidRPr="00096A83">
        <w:t>(</w:t>
      </w:r>
      <w:r w:rsidR="00E97F0B" w:rsidRPr="00096A83">
        <w:t>s</w:t>
      </w:r>
      <w:r w:rsidR="00DB2D77" w:rsidRPr="00096A83">
        <w:t>)</w:t>
      </w:r>
      <w:r w:rsidR="00E97F0B" w:rsidRPr="00096A83">
        <w:t>.</w:t>
      </w:r>
    </w:p>
    <w:p w14:paraId="490309A7" w14:textId="77777777" w:rsidR="00E97F0B" w:rsidRPr="00096A83" w:rsidRDefault="00E97F0B" w:rsidP="00DB1D02">
      <w:pPr>
        <w:ind w:left="284"/>
      </w:pPr>
    </w:p>
    <w:p w14:paraId="149629EE" w14:textId="77777777" w:rsidR="00EA26FE" w:rsidRPr="00096A83" w:rsidRDefault="00EA26FE" w:rsidP="00DB1D02">
      <w:pPr>
        <w:ind w:left="284"/>
      </w:pPr>
    </w:p>
    <w:p w14:paraId="5FD35644" w14:textId="77777777" w:rsidR="00096A83" w:rsidRDefault="00096A83" w:rsidP="00DB1D02">
      <w:pPr>
        <w:ind w:left="284"/>
      </w:pPr>
    </w:p>
    <w:p w14:paraId="60A9DD22" w14:textId="03C65412" w:rsidR="00904FDB" w:rsidRDefault="00AC01F3" w:rsidP="0099617F">
      <w:pPr>
        <w:ind w:left="284"/>
      </w:pPr>
      <w:proofErr w:type="gramStart"/>
      <w:r w:rsidRPr="00096A83">
        <w:t>Signed:…</w:t>
      </w:r>
      <w:proofErr w:type="gramEnd"/>
      <w:r w:rsidRPr="00096A83">
        <w:t>……………………………………………</w:t>
      </w:r>
      <w:r w:rsidRPr="00096A83">
        <w:tab/>
        <w:t>Date: ……………………………….</w:t>
      </w:r>
      <w:r w:rsidR="00904FDB">
        <w:br w:type="page"/>
      </w:r>
    </w:p>
    <w:p w14:paraId="0051DE9B" w14:textId="44BB4DF1" w:rsidR="00E041A1" w:rsidRPr="00096A83" w:rsidRDefault="00E041A1" w:rsidP="00904FDB">
      <w:pPr>
        <w:pStyle w:val="avmabold"/>
      </w:pPr>
      <w:r w:rsidRPr="00096A83">
        <w:lastRenderedPageBreak/>
        <w:t>Please return this form together with</w:t>
      </w:r>
      <w:r w:rsidR="002C2797" w:rsidRPr="00096A83">
        <w:t xml:space="preserve"> the application administration fee </w:t>
      </w:r>
      <w:r w:rsidR="0038645B" w:rsidRPr="00096A83">
        <w:t xml:space="preserve">(only payable if applying) </w:t>
      </w:r>
      <w:r w:rsidRPr="00096A83">
        <w:t xml:space="preserve">within the next 14 days </w:t>
      </w:r>
      <w:r w:rsidR="008318C7" w:rsidRPr="00096A83">
        <w:t>using the details below</w:t>
      </w:r>
      <w:r w:rsidRPr="00096A83">
        <w:t>:</w:t>
      </w:r>
    </w:p>
    <w:p w14:paraId="5FD591D6" w14:textId="77777777" w:rsidR="00E041A1" w:rsidRPr="00096A83" w:rsidRDefault="00E041A1" w:rsidP="00DB1D02">
      <w:pPr>
        <w:ind w:left="284"/>
      </w:pPr>
    </w:p>
    <w:p w14:paraId="1F489B0F" w14:textId="58506215" w:rsidR="00E041A1" w:rsidRPr="00096A83" w:rsidRDefault="009914CE" w:rsidP="00DB1D02">
      <w:pPr>
        <w:ind w:left="284"/>
      </w:pPr>
      <w:r w:rsidRPr="00096A83">
        <w:t>Vicki N</w:t>
      </w:r>
      <w:r w:rsidR="00C805EA" w:rsidRPr="00096A83">
        <w:t>oyce</w:t>
      </w:r>
      <w:r w:rsidR="008318C7" w:rsidRPr="00096A83">
        <w:t xml:space="preserve"> – Panel Administrator: </w:t>
      </w:r>
      <w:hyperlink r:id="rId12" w:history="1">
        <w:r w:rsidR="00C805EA" w:rsidRPr="000D40AD">
          <w:rPr>
            <w:rStyle w:val="Hyperlink"/>
          </w:rPr>
          <w:t>vicki@</w:t>
        </w:r>
        <w:r w:rsidR="000D40AD" w:rsidRPr="000D40AD">
          <w:rPr>
            <w:rStyle w:val="Hyperlink"/>
          </w:rPr>
          <w:t>Avma</w:t>
        </w:r>
        <w:r w:rsidR="00C805EA" w:rsidRPr="000D40AD">
          <w:rPr>
            <w:rStyle w:val="Hyperlink"/>
          </w:rPr>
          <w:t>.org.uk</w:t>
        </w:r>
      </w:hyperlink>
      <w:r w:rsidR="008318C7" w:rsidRPr="00096A83">
        <w:t xml:space="preserve"> </w:t>
      </w:r>
    </w:p>
    <w:p w14:paraId="3F7147EB" w14:textId="77777777" w:rsidR="00E041A1" w:rsidRPr="00096A83" w:rsidRDefault="00E041A1" w:rsidP="00DB1D02">
      <w:pPr>
        <w:ind w:left="284"/>
      </w:pPr>
    </w:p>
    <w:p w14:paraId="77E0E86C" w14:textId="77777777" w:rsidR="002C2797" w:rsidRPr="00096A83" w:rsidRDefault="00E041A1" w:rsidP="00904FDB">
      <w:pPr>
        <w:pStyle w:val="avmabold"/>
      </w:pPr>
      <w:r w:rsidRPr="00096A83">
        <w:t xml:space="preserve">Please </w:t>
      </w:r>
      <w:r w:rsidR="008318C7" w:rsidRPr="00096A83">
        <w:t>pay by electronic payment only (we are no longer able to accept cheque payments) to:</w:t>
      </w:r>
      <w:r w:rsidRPr="00096A83">
        <w:t xml:space="preserve"> </w:t>
      </w:r>
    </w:p>
    <w:p w14:paraId="0A416036" w14:textId="77777777" w:rsidR="002C2797" w:rsidRPr="00096A83" w:rsidRDefault="002C2797" w:rsidP="00DB1D02">
      <w:pPr>
        <w:ind w:left="284"/>
      </w:pPr>
    </w:p>
    <w:p w14:paraId="0914BD87" w14:textId="77777777" w:rsidR="002C2797" w:rsidRPr="00096A83" w:rsidRDefault="002C2797" w:rsidP="00DB1D02">
      <w:pPr>
        <w:ind w:left="284"/>
      </w:pPr>
      <w:r w:rsidRPr="00096A83">
        <w:t>Co-operative Bank plc</w:t>
      </w:r>
      <w:r w:rsidR="00E041A1" w:rsidRPr="00096A83">
        <w:t xml:space="preserve"> </w:t>
      </w:r>
    </w:p>
    <w:p w14:paraId="7BB7A993" w14:textId="77777777" w:rsidR="002C2797" w:rsidRPr="00096A83" w:rsidRDefault="002C2797" w:rsidP="00DB1D02">
      <w:pPr>
        <w:ind w:left="284"/>
      </w:pPr>
      <w:r w:rsidRPr="00096A83">
        <w:t>Sort Code</w:t>
      </w:r>
      <w:r w:rsidR="008318C7" w:rsidRPr="00096A83">
        <w:t>:</w:t>
      </w:r>
      <w:r w:rsidRPr="00096A83">
        <w:t xml:space="preserve"> 08-92-99</w:t>
      </w:r>
      <w:r w:rsidR="00E041A1" w:rsidRPr="00096A83">
        <w:t xml:space="preserve"> </w:t>
      </w:r>
    </w:p>
    <w:p w14:paraId="4FF15BD2" w14:textId="77777777" w:rsidR="002C2797" w:rsidRPr="00096A83" w:rsidRDefault="002C2797" w:rsidP="00DB1D02">
      <w:pPr>
        <w:ind w:left="284"/>
      </w:pPr>
      <w:r w:rsidRPr="00096A83">
        <w:t>Account No</w:t>
      </w:r>
      <w:r w:rsidR="008318C7" w:rsidRPr="00096A83">
        <w:t>:</w:t>
      </w:r>
      <w:r w:rsidRPr="00096A83">
        <w:t xml:space="preserve"> 65583630</w:t>
      </w:r>
    </w:p>
    <w:p w14:paraId="47BE20BB" w14:textId="63FBC169" w:rsidR="000D40AD" w:rsidRPr="000D40AD" w:rsidRDefault="00E041A1" w:rsidP="00DB1D02">
      <w:pPr>
        <w:ind w:left="284"/>
        <w:rPr>
          <w:rStyle w:val="Hyperlink"/>
          <w:u w:val="none"/>
        </w:rPr>
      </w:pPr>
      <w:r w:rsidRPr="00096A83">
        <w:t>Account</w:t>
      </w:r>
      <w:r w:rsidR="002C2797" w:rsidRPr="00096A83">
        <w:t>: Action against Medical Accidents</w:t>
      </w:r>
    </w:p>
    <w:sectPr w:rsidR="000D40AD" w:rsidRPr="000D40AD" w:rsidSect="0099617F">
      <w:headerReference w:type="default" r:id="rId13"/>
      <w:footerReference w:type="even" r:id="rId14"/>
      <w:footerReference w:type="default" r:id="rId15"/>
      <w:pgSz w:w="12240" w:h="15840" w:code="1"/>
      <w:pgMar w:top="1134" w:right="1418" w:bottom="1134" w:left="1418" w:header="709" w:footer="709" w:gutter="0"/>
      <w:paperSrc w:first="26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33740E" w14:textId="77777777" w:rsidR="008452F0" w:rsidRDefault="008452F0" w:rsidP="000D40AD">
      <w:r>
        <w:separator/>
      </w:r>
    </w:p>
  </w:endnote>
  <w:endnote w:type="continuationSeparator" w:id="0">
    <w:p w14:paraId="0A4CCE07" w14:textId="77777777" w:rsidR="008452F0" w:rsidRDefault="008452F0" w:rsidP="000D40AD">
      <w:r>
        <w:continuationSeparator/>
      </w:r>
    </w:p>
  </w:endnote>
  <w:endnote w:type="continuationNotice" w:id="1">
    <w:p w14:paraId="74C23D11" w14:textId="77777777" w:rsidR="008452F0" w:rsidRDefault="008452F0" w:rsidP="000D40A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016118F-F73E-3A4B-B65E-BF29159D3767}"/>
  </w:font>
  <w:font w:name="Outfi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2" w:fontKey="{0D36C9D5-5767-E445-9082-61FD8F216669}"/>
    <w:embedBold r:id="rId3" w:fontKey="{A0705C21-DC7A-0747-8B65-7CA0F541E65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F982165-14FB-EF4E-9494-D9C9AE79EE6B}"/>
    <w:embedBold r:id="rId5" w:fontKey="{1567EBC5-BA35-5946-89E6-C8BA1990F671}"/>
  </w:font>
  <w:font w:name="Nunito Black">
    <w:panose1 w:val="00000000000000000000"/>
    <w:charset w:val="4D"/>
    <w:family w:val="auto"/>
    <w:pitch w:val="variable"/>
    <w:sig w:usb0="A00002FF" w:usb1="5000204B" w:usb2="00000000" w:usb3="00000000" w:csb0="00000197" w:csb1="00000000"/>
    <w:embedBold r:id="rId6" w:fontKey="{989E81C2-A80F-094D-89B9-0D92C74609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2069C11-E076-1749-AF1B-92BE49454032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8" w:fontKey="{C4636C5D-E492-A840-9666-D54FC1C0F4B9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9" w:fontKey="{C5678EE9-4F5A-AA41-8B90-FEC5A56A3359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5ED93514-6340-694D-8F58-5B781713F3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77215261"/>
      <w:docPartObj>
        <w:docPartGallery w:val="Page Numbers (Bottom of Page)"/>
        <w:docPartUnique/>
      </w:docPartObj>
    </w:sdtPr>
    <w:sdtContent>
      <w:p w14:paraId="7C42218E" w14:textId="0D8335CB" w:rsidR="00904FDB" w:rsidRDefault="00904FDB" w:rsidP="00287931">
        <w:pPr>
          <w:pStyle w:val="Footer"/>
          <w:framePr w:wrap="none" w:vAnchor="text" w:hAnchor="margin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fldChar w:fldCharType="end"/>
        </w:r>
      </w:p>
    </w:sdtContent>
  </w:sdt>
  <w:p w14:paraId="49E1F35D" w14:textId="77777777" w:rsidR="00904FDB" w:rsidRDefault="00904FDB" w:rsidP="00904FDB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484587606"/>
      <w:docPartObj>
        <w:docPartGallery w:val="Page Numbers (Bottom of Page)"/>
        <w:docPartUnique/>
      </w:docPartObj>
    </w:sdtPr>
    <w:sdtEndPr>
      <w:rPr>
        <w:rStyle w:val="PageNumber"/>
        <w:sz w:val="20"/>
        <w:szCs w:val="20"/>
      </w:rPr>
    </w:sdtEndPr>
    <w:sdtContent>
      <w:p w14:paraId="1099FD0C" w14:textId="6A4D1C06" w:rsidR="00904FDB" w:rsidRPr="00904FDB" w:rsidRDefault="00904FDB" w:rsidP="00287931">
        <w:pPr>
          <w:pStyle w:val="Footer"/>
          <w:framePr w:wrap="none" w:vAnchor="text" w:hAnchor="margin" w:y="1"/>
          <w:rPr>
            <w:rStyle w:val="PageNumber"/>
            <w:sz w:val="20"/>
            <w:szCs w:val="20"/>
          </w:rPr>
        </w:pPr>
        <w:r w:rsidRPr="00904FDB">
          <w:rPr>
            <w:rStyle w:val="PageNumber"/>
            <w:sz w:val="20"/>
            <w:szCs w:val="20"/>
          </w:rPr>
          <w:fldChar w:fldCharType="begin"/>
        </w:r>
        <w:r w:rsidRPr="00904FDB">
          <w:rPr>
            <w:rStyle w:val="PageNumber"/>
            <w:sz w:val="20"/>
            <w:szCs w:val="20"/>
          </w:rPr>
          <w:instrText xml:space="preserve"> PAGE </w:instrText>
        </w:r>
        <w:r w:rsidRPr="00904FDB">
          <w:rPr>
            <w:rStyle w:val="PageNumber"/>
            <w:sz w:val="20"/>
            <w:szCs w:val="20"/>
          </w:rPr>
          <w:fldChar w:fldCharType="separate"/>
        </w:r>
        <w:r w:rsidRPr="00904FDB">
          <w:rPr>
            <w:rStyle w:val="PageNumber"/>
            <w:noProof/>
            <w:sz w:val="20"/>
            <w:szCs w:val="20"/>
          </w:rPr>
          <w:t>1</w:t>
        </w:r>
        <w:r w:rsidRPr="00904FDB">
          <w:rPr>
            <w:rStyle w:val="PageNumber"/>
            <w:sz w:val="20"/>
            <w:szCs w:val="20"/>
          </w:rPr>
          <w:fldChar w:fldCharType="end"/>
        </w:r>
      </w:p>
    </w:sdtContent>
  </w:sdt>
  <w:p w14:paraId="2EB98B21" w14:textId="77777777" w:rsidR="0099617F" w:rsidRDefault="0099617F" w:rsidP="0099617F">
    <w:pPr>
      <w:pStyle w:val="Footer"/>
    </w:pPr>
  </w:p>
  <w:p w14:paraId="09448133" w14:textId="77777777" w:rsidR="0099617F" w:rsidRDefault="0099617F" w:rsidP="0099617F">
    <w:pPr>
      <w:pStyle w:val="Footer"/>
    </w:pPr>
  </w:p>
  <w:p w14:paraId="16BFB92E" w14:textId="68B6E1BB" w:rsidR="0099617F" w:rsidRPr="0099617F" w:rsidRDefault="0099617F" w:rsidP="0099617F">
    <w:pPr>
      <w:rPr>
        <w:sz w:val="20"/>
        <w:szCs w:val="20"/>
      </w:rPr>
    </w:pPr>
    <w:r w:rsidRPr="0032462F">
      <w:rPr>
        <w:sz w:val="20"/>
        <w:szCs w:val="20"/>
        <w:shd w:val="clear" w:color="auto" w:fill="FFFFFF"/>
      </w:rPr>
      <w:t>Avma is the operating name of Action against Medical Accidents, which is registered as a charity in England and Wales (299123) and in Scotland (SCO39683) and is also a company limited by guarantee (2239250). Registered office: 82 Tanner Street, London SE1 3GN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809B14" w14:textId="77777777" w:rsidR="008452F0" w:rsidRDefault="008452F0" w:rsidP="000D40AD">
      <w:r>
        <w:separator/>
      </w:r>
    </w:p>
  </w:footnote>
  <w:footnote w:type="continuationSeparator" w:id="0">
    <w:p w14:paraId="728FD38F" w14:textId="77777777" w:rsidR="008452F0" w:rsidRDefault="008452F0" w:rsidP="000D40AD">
      <w:r>
        <w:continuationSeparator/>
      </w:r>
    </w:p>
  </w:footnote>
  <w:footnote w:type="continuationNotice" w:id="1">
    <w:p w14:paraId="21FB2693" w14:textId="77777777" w:rsidR="008452F0" w:rsidRDefault="008452F0" w:rsidP="000D40A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37F76" w14:textId="5EA7643A" w:rsidR="00941CC9" w:rsidRPr="000D40AD" w:rsidRDefault="000D40AD" w:rsidP="000D40AD">
    <w:pPr>
      <w:pStyle w:val="Header"/>
      <w:rPr>
        <w:sz w:val="20"/>
        <w:szCs w:val="20"/>
      </w:rPr>
    </w:pPr>
    <w:r w:rsidRPr="000D40AD">
      <w:rPr>
        <w:sz w:val="20"/>
        <w:szCs w:val="20"/>
      </w:rPr>
      <w:t>Avma</w:t>
    </w:r>
    <w:r w:rsidR="00575561" w:rsidRPr="000D40AD">
      <w:rPr>
        <w:sz w:val="20"/>
        <w:szCs w:val="20"/>
      </w:rPr>
      <w:t xml:space="preserve"> </w:t>
    </w:r>
    <w:r w:rsidR="00FE1881" w:rsidRPr="000D40AD">
      <w:rPr>
        <w:sz w:val="20"/>
        <w:szCs w:val="20"/>
      </w:rPr>
      <w:t xml:space="preserve">Specialist </w:t>
    </w:r>
    <w:r w:rsidR="00575561" w:rsidRPr="000D40AD">
      <w:rPr>
        <w:sz w:val="20"/>
        <w:szCs w:val="20"/>
      </w:rPr>
      <w:t>Clinical Negligence Panel Reaccreditation Acknowledgement</w:t>
    </w:r>
    <w:r w:rsidR="00193E54" w:rsidRPr="000D40AD">
      <w:rPr>
        <w:sz w:val="20"/>
        <w:szCs w:val="20"/>
      </w:rPr>
      <w:t xml:space="preserve"> Form</w:t>
    </w:r>
  </w:p>
  <w:p w14:paraId="424DD3DE" w14:textId="77777777" w:rsidR="00632786" w:rsidRPr="00575561" w:rsidRDefault="00632786" w:rsidP="000D40A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4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14CA"/>
    <w:rsid w:val="00096A83"/>
    <w:rsid w:val="000D40AD"/>
    <w:rsid w:val="00105704"/>
    <w:rsid w:val="00167085"/>
    <w:rsid w:val="00174280"/>
    <w:rsid w:val="00177DBD"/>
    <w:rsid w:val="00193E54"/>
    <w:rsid w:val="001F54B7"/>
    <w:rsid w:val="00212349"/>
    <w:rsid w:val="00285540"/>
    <w:rsid w:val="002C03D1"/>
    <w:rsid w:val="002C2797"/>
    <w:rsid w:val="002D00F2"/>
    <w:rsid w:val="002D0329"/>
    <w:rsid w:val="002E5D99"/>
    <w:rsid w:val="003257BA"/>
    <w:rsid w:val="00326685"/>
    <w:rsid w:val="003451D0"/>
    <w:rsid w:val="0038645B"/>
    <w:rsid w:val="003B0F13"/>
    <w:rsid w:val="004178A6"/>
    <w:rsid w:val="00424EA6"/>
    <w:rsid w:val="00425300"/>
    <w:rsid w:val="004B2FD9"/>
    <w:rsid w:val="00575561"/>
    <w:rsid w:val="00580D8F"/>
    <w:rsid w:val="005B134C"/>
    <w:rsid w:val="00623F7D"/>
    <w:rsid w:val="00632786"/>
    <w:rsid w:val="0064503B"/>
    <w:rsid w:val="00690B1B"/>
    <w:rsid w:val="007118E4"/>
    <w:rsid w:val="00746943"/>
    <w:rsid w:val="007528B2"/>
    <w:rsid w:val="00767111"/>
    <w:rsid w:val="007E727E"/>
    <w:rsid w:val="008318C7"/>
    <w:rsid w:val="008452F0"/>
    <w:rsid w:val="008514CA"/>
    <w:rsid w:val="008836A2"/>
    <w:rsid w:val="008D1222"/>
    <w:rsid w:val="00904FDB"/>
    <w:rsid w:val="00920F86"/>
    <w:rsid w:val="00941CC9"/>
    <w:rsid w:val="009914CE"/>
    <w:rsid w:val="0099617F"/>
    <w:rsid w:val="009E3281"/>
    <w:rsid w:val="00A52A10"/>
    <w:rsid w:val="00AB55D1"/>
    <w:rsid w:val="00AC01F3"/>
    <w:rsid w:val="00AD0B19"/>
    <w:rsid w:val="00B96AAA"/>
    <w:rsid w:val="00BC678F"/>
    <w:rsid w:val="00BC7D87"/>
    <w:rsid w:val="00BE5ED2"/>
    <w:rsid w:val="00C14098"/>
    <w:rsid w:val="00C805EA"/>
    <w:rsid w:val="00CC08CB"/>
    <w:rsid w:val="00CE4900"/>
    <w:rsid w:val="00D87741"/>
    <w:rsid w:val="00DB1D02"/>
    <w:rsid w:val="00DB2D77"/>
    <w:rsid w:val="00E041A1"/>
    <w:rsid w:val="00E066BC"/>
    <w:rsid w:val="00E12A0F"/>
    <w:rsid w:val="00E90F0A"/>
    <w:rsid w:val="00E940CC"/>
    <w:rsid w:val="00E97F0B"/>
    <w:rsid w:val="00EA26FE"/>
    <w:rsid w:val="00EC563A"/>
    <w:rsid w:val="00EF6453"/>
    <w:rsid w:val="00F47C4E"/>
    <w:rsid w:val="00FC7EB7"/>
    <w:rsid w:val="00FE18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F028E74"/>
  <w15:chartTrackingRefBased/>
  <w15:docId w15:val="{062F5C58-3E9B-4E4E-B6C6-35F7CDBC4D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9617F"/>
    <w:pPr>
      <w:suppressAutoHyphens/>
      <w:spacing w:line="276" w:lineRule="auto"/>
    </w:pPr>
    <w:rPr>
      <w:rFonts w:ascii="Outfit" w:eastAsia="Calibri" w:hAnsi="Outfit"/>
      <w:color w:val="17006A"/>
      <w:sz w:val="24"/>
      <w:szCs w:val="22"/>
    </w:rPr>
  </w:style>
  <w:style w:type="paragraph" w:styleId="Heading1">
    <w:name w:val="heading 1"/>
    <w:basedOn w:val="Normal"/>
    <w:next w:val="Normal"/>
    <w:link w:val="Heading1Char"/>
    <w:qFormat/>
    <w:rsid w:val="000D40AD"/>
    <w:pPr>
      <w:keepNext/>
      <w:keepLines/>
      <w:spacing w:before="240"/>
      <w:outlineLvl w:val="0"/>
    </w:pPr>
    <w:rPr>
      <w:rFonts w:ascii="Nunito Black" w:hAnsi="Nunito Black"/>
      <w:b/>
      <w:sz w:val="36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941CC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941CC9"/>
    <w:pPr>
      <w:tabs>
        <w:tab w:val="center" w:pos="4320"/>
        <w:tab w:val="right" w:pos="8640"/>
      </w:tabs>
    </w:pPr>
  </w:style>
  <w:style w:type="character" w:styleId="Hyperlink">
    <w:name w:val="Hyperlink"/>
    <w:rsid w:val="000D40AD"/>
    <w:rPr>
      <w:u w:val="single"/>
    </w:rPr>
  </w:style>
  <w:style w:type="character" w:styleId="UnresolvedMention">
    <w:name w:val="Unresolved Mention"/>
    <w:uiPriority w:val="99"/>
    <w:semiHidden/>
    <w:unhideWhenUsed/>
    <w:rsid w:val="008318C7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rsid w:val="000D40AD"/>
    <w:rPr>
      <w:rFonts w:ascii="Nunito Black" w:eastAsia="Calibri" w:hAnsi="Nunito Black"/>
      <w:b/>
      <w:color w:val="17006A"/>
      <w:sz w:val="36"/>
      <w:szCs w:val="32"/>
    </w:rPr>
  </w:style>
  <w:style w:type="paragraph" w:customStyle="1" w:styleId="avmaemphasis">
    <w:name w:val="avma emphasis"/>
    <w:basedOn w:val="Normal"/>
    <w:qFormat/>
    <w:rsid w:val="00904FDB"/>
    <w:pPr>
      <w:ind w:left="284"/>
    </w:pPr>
    <w:rPr>
      <w:b/>
      <w:u w:val="single"/>
    </w:rPr>
  </w:style>
  <w:style w:type="paragraph" w:customStyle="1" w:styleId="avmabold">
    <w:name w:val="avma bold"/>
    <w:basedOn w:val="Normal"/>
    <w:qFormat/>
    <w:rsid w:val="00904FDB"/>
    <w:pPr>
      <w:ind w:left="284"/>
    </w:pPr>
    <w:rPr>
      <w:b/>
    </w:rPr>
  </w:style>
  <w:style w:type="character" w:styleId="PageNumber">
    <w:name w:val="page number"/>
    <w:basedOn w:val="DefaultParagraphFont"/>
    <w:rsid w:val="00904F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35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customXml" Target="../customXml/item4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hyperlink" Target="mailto:vicki@avma.org.uk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sv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60AA1E68C90B340ACD78657283F944E" ma:contentTypeVersion="13" ma:contentTypeDescription="Create a new document." ma:contentTypeScope="" ma:versionID="480da1bcc55807ebe8fafc22a9fb4dc3">
  <xsd:schema xmlns:xsd="http://www.w3.org/2001/XMLSchema" xmlns:xs="http://www.w3.org/2001/XMLSchema" xmlns:p="http://schemas.microsoft.com/office/2006/metadata/properties" xmlns:ns2="644a2010-667a-41af-b74e-c41580d463d3" xmlns:ns3="9f36e9cf-7048-44a9-a639-243ee0d2978f" targetNamespace="http://schemas.microsoft.com/office/2006/metadata/properties" ma:root="true" ma:fieldsID="8b6f121dc2e5d977a412331f72447e35" ns2:_="" ns3:_="">
    <xsd:import namespace="644a2010-667a-41af-b74e-c41580d463d3"/>
    <xsd:import namespace="9f36e9cf-7048-44a9-a639-243ee0d2978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4a2010-667a-41af-b74e-c41580d463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8a7cc96-6818-48de-85c3-c39ca3c36b9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36e9cf-7048-44a9-a639-243ee0d2978f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3f96235d-3db4-412c-9195-9e85e6038182}" ma:internalName="TaxCatchAll" ma:showField="CatchAllData" ma:web="9f36e9cf-7048-44a9-a639-243ee0d297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f36e9cf-7048-44a9-a639-243ee0d2978f" xsi:nil="true"/>
    <lcf76f155ced4ddcb4097134ff3c332f xmlns="644a2010-667a-41af-b74e-c41580d463d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879773C-2B1F-4322-8196-C48B3386FC4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C8D762C-732C-48F4-9C47-1694C8AAB9E9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422BF725-CF34-4A86-97B3-60A29848A8E2}"/>
</file>

<file path=customXml/itemProps4.xml><?xml version="1.0" encoding="utf-8"?>
<ds:datastoreItem xmlns:ds="http://schemas.openxmlformats.org/officeDocument/2006/customXml" ds:itemID="{AE2C0D18-2C7B-4CF1-80C0-3B2A1AA1B48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192</Words>
  <Characters>1105</Characters>
  <Application>Microsoft Office Word</Application>
  <DocSecurity>0</DocSecurity>
  <Lines>52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AvMA Clinical Negligence Panel – Reaccreditation</vt:lpstr>
    </vt:vector>
  </TitlesOfParts>
  <Company>AvMA</Company>
  <LinksUpToDate>false</LinksUpToDate>
  <CharactersWithSpaces>1273</CharactersWithSpaces>
  <SharedDoc>false</SharedDoc>
  <HLinks>
    <vt:vector size="6" baseType="variant">
      <vt:variant>
        <vt:i4>720994</vt:i4>
      </vt:variant>
      <vt:variant>
        <vt:i4>0</vt:i4>
      </vt:variant>
      <vt:variant>
        <vt:i4>0</vt:i4>
      </vt:variant>
      <vt:variant>
        <vt:i4>5</vt:i4>
      </vt:variant>
      <vt:variant>
        <vt:lpwstr>mailto:vicki@avma.org.uk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AvMA Clinical Negligence Panel – Reaccreditation</dc:title>
  <dc:subject/>
  <dc:creator>Adam Khan</dc:creator>
  <cp:keywords/>
  <cp:lastModifiedBy>Gary Rowan</cp:lastModifiedBy>
  <cp:revision>4</cp:revision>
  <cp:lastPrinted>2006-09-11T13:47:00Z</cp:lastPrinted>
  <dcterms:created xsi:type="dcterms:W3CDTF">2026-05-29T12:53:00Z</dcterms:created>
  <dcterms:modified xsi:type="dcterms:W3CDTF">2026-06-14T22:38:00Z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300-1">
    <vt:lpwstr/>
  </property>
  <property fmtid="{D5CDD505-2E9C-101B-9397-08002B2CF9AE}" pid="3" name="TaxCatchAll">
    <vt:lpwstr/>
  </property>
  <property fmtid="{D5CDD505-2E9C-101B-9397-08002B2CF9AE}" pid="4" name="lcf76f155ced4ddcb4097134ff3c332f">
    <vt:lpwstr/>
  </property>
  <property fmtid="{D5CDD505-2E9C-101B-9397-08002B2CF9AE}" pid="5" name="MediaServiceImageTags">
    <vt:lpwstr/>
  </property>
  <property fmtid="{D5CDD505-2E9C-101B-9397-08002B2CF9AE}" pid="6" name="ContentTypeId">
    <vt:lpwstr>0x010100560AA1E68C90B340ACD78657283F944E</vt:lpwstr>
  </property>
</Properties>
</file>